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申请结婚登记声明书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本人申请结婚登记,谨此声明: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本人姓名: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性</w:t>
      </w:r>
      <w:r>
        <w:rPr>
          <w:rFonts w:hint="eastAsia" w:ascii="仿宋" w:hAnsi="仿宋" w:eastAsia="仿宋"/>
          <w:sz w:val="32"/>
          <w:szCs w:val="32"/>
        </w:rPr>
        <w:t>别: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国籍: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出生日期: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民族: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身份证件（种类、号码):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经常居住地: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婚姻状况: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（未婚/离婚/丧偶)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对方姓名: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性别: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国籍: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出生日期: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民族: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身份证件（种类、号码）: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经常居住地: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婚姻状况: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 xml:space="preserve"> (未婚/离婚/丧偶）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本人无配偶，与对方没有直系血亲和三代以内旁系血亲关系，了解对方的身体健康状况。自愿依照《中华人民共和国民法典》的规定,与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/>
          <w:sz w:val="32"/>
          <w:szCs w:val="32"/>
        </w:rPr>
        <w:t>结为夫妻。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本人上述声明完全真实,如有虚假,愿承担由此引起的一切法律责任。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声明人: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 xml:space="preserve">          见证人: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 xml:space="preserve">日    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(注:1.如系法院判决离婚,声明人确认判决已生效;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602" w:firstLineChars="200"/>
        <w:textAlignment w:val="auto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2.声明人签名须在见证人面前完成。)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2"/>
    <w:rsid w:val="00073204"/>
    <w:rsid w:val="00283B75"/>
    <w:rsid w:val="0042205D"/>
    <w:rsid w:val="004E5EE8"/>
    <w:rsid w:val="0064326F"/>
    <w:rsid w:val="009075B2"/>
    <w:rsid w:val="00DC7412"/>
    <w:rsid w:val="31C6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8B7FEB-1768-430A-8B3D-2C5CB35BBF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548</Characters>
  <Lines>4</Lines>
  <Paragraphs>1</Paragraphs>
  <TotalTime>2</TotalTime>
  <ScaleCrop>false</ScaleCrop>
  <LinksUpToDate>false</LinksUpToDate>
  <CharactersWithSpaces>643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2024-11-24T13:32:00Z</dcterms:created>
  <dc:creator>Muyassar</dc:creator>
  <cp:lastModifiedBy>LSS</cp:lastModifiedBy>
  <cp:lastPrinted>2024-11-29T06:20:00Z</cp:lastPrinted>
  <dcterms:modified xsi:type="dcterms:W3CDTF">2025-04-10T04:48:50Z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